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230"/>
      </w:tblGrid>
      <w:tr w:rsidR="00FC2BF8" w:rsidRPr="00FD0E59" w:rsidTr="0011673F">
        <w:tc>
          <w:tcPr>
            <w:tcW w:w="2376" w:type="dxa"/>
          </w:tcPr>
          <w:p w:rsidR="00FC2BF8" w:rsidRDefault="00FC2BF8" w:rsidP="0011673F">
            <w:pPr>
              <w:jc w:val="center"/>
              <w:rPr>
                <w:rFonts w:cs="Times New Roman"/>
              </w:rPr>
            </w:pPr>
          </w:p>
          <w:p w:rsidR="00FC2BF8" w:rsidRDefault="00FC2BF8" w:rsidP="0011673F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309523" cy="1225038"/>
                  <wp:effectExtent l="19050" t="0" r="4927" b="0"/>
                  <wp:docPr id="5" name="Рисунок 1" descr="E: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89" cy="1225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FC2BF8" w:rsidRPr="0017731A" w:rsidRDefault="00FC2BF8" w:rsidP="001167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731A">
              <w:rPr>
                <w:rFonts w:cs="Times New Roman"/>
                <w:b/>
                <w:sz w:val="24"/>
                <w:szCs w:val="24"/>
              </w:rPr>
              <w:t xml:space="preserve">КАЛМЫЦКИЙ ФИЛИАЛ  </w:t>
            </w:r>
          </w:p>
          <w:p w:rsidR="00FC2BF8" w:rsidRPr="0017731A" w:rsidRDefault="00FC2BF8" w:rsidP="001167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731A">
              <w:rPr>
                <w:rFonts w:cs="Times New Roman"/>
                <w:b/>
                <w:sz w:val="24"/>
                <w:szCs w:val="24"/>
              </w:rPr>
              <w:t xml:space="preserve">ФГБОУИ ВО «МОСКОВСКИЙ ГОСУДАРСТВЕННЫЙ </w:t>
            </w:r>
          </w:p>
          <w:p w:rsidR="00FC2BF8" w:rsidRPr="0017731A" w:rsidRDefault="00FC2BF8" w:rsidP="001167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731A">
              <w:rPr>
                <w:rFonts w:cs="Times New Roman"/>
                <w:b/>
                <w:sz w:val="24"/>
                <w:szCs w:val="24"/>
              </w:rPr>
              <w:t>ГУМАНИТАРНО-ЭКОНОМИЧЕСКИЙ УНИВЕРСИТЕТ»</w:t>
            </w:r>
          </w:p>
          <w:p w:rsidR="00FC2BF8" w:rsidRDefault="003330C9" w:rsidP="001167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.65pt;margin-top:6.1pt;width:346.5pt;height:0;z-index:251661312" o:connectortype="straight" strokeweight="1.5pt"/>
              </w:pict>
            </w:r>
            <w:r>
              <w:rPr>
                <w:rFonts w:cs="Times New Roman"/>
                <w:noProof/>
                <w:lang w:eastAsia="ru-RU"/>
              </w:rPr>
              <w:pict>
                <v:shape id="_x0000_s1026" type="#_x0000_t32" style="position:absolute;left:0;text-align:left;margin-left:4.65pt;margin-top:3.85pt;width:346.5pt;height:0;z-index:251660288" o:connectortype="straight" strokeweight="1.5pt"/>
              </w:pict>
            </w:r>
          </w:p>
          <w:p w:rsidR="00FC2BF8" w:rsidRPr="0017731A" w:rsidRDefault="00FC2BF8" w:rsidP="001167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731A">
              <w:rPr>
                <w:rFonts w:cs="Times New Roman"/>
                <w:sz w:val="24"/>
                <w:szCs w:val="24"/>
              </w:rPr>
              <w:t xml:space="preserve">проспект </w:t>
            </w:r>
            <w:proofErr w:type="spellStart"/>
            <w:r w:rsidRPr="0017731A">
              <w:rPr>
                <w:rFonts w:cs="Times New Roman"/>
                <w:sz w:val="24"/>
                <w:szCs w:val="24"/>
              </w:rPr>
              <w:t>Чонкушова</w:t>
            </w:r>
            <w:proofErr w:type="spellEnd"/>
            <w:r w:rsidRPr="0017731A">
              <w:rPr>
                <w:rFonts w:cs="Times New Roman"/>
                <w:sz w:val="24"/>
                <w:szCs w:val="24"/>
              </w:rPr>
              <w:t>, 7, Элиста, 358009</w:t>
            </w:r>
          </w:p>
          <w:p w:rsidR="00FC2BF8" w:rsidRPr="0017731A" w:rsidRDefault="00FC2BF8" w:rsidP="001167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731A">
              <w:rPr>
                <w:rFonts w:cs="Times New Roman"/>
                <w:sz w:val="24"/>
                <w:szCs w:val="24"/>
              </w:rPr>
              <w:t>тел/факс (84722) 3-61-36</w:t>
            </w:r>
            <w:r>
              <w:rPr>
                <w:rFonts w:cs="Times New Roman"/>
                <w:sz w:val="24"/>
                <w:szCs w:val="24"/>
              </w:rPr>
              <w:t>, 3-61-37, 3-50-92</w:t>
            </w:r>
            <w:r w:rsidRPr="0017731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C2BF8" w:rsidRPr="0017731A" w:rsidRDefault="00FC2BF8" w:rsidP="0011673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7731A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17731A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kgfek@narod.ru</w:t>
              </w:r>
            </w:hyperlink>
            <w:r w:rsidRPr="0017731A">
              <w:rPr>
                <w:sz w:val="24"/>
                <w:szCs w:val="24"/>
                <w:lang w:val="en-US"/>
              </w:rPr>
              <w:t xml:space="preserve">, </w:t>
            </w:r>
            <w:r w:rsidRPr="0017731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17731A">
              <w:rPr>
                <w:sz w:val="24"/>
                <w:szCs w:val="24"/>
                <w:lang w:val="en-US"/>
              </w:rPr>
              <w:t xml:space="preserve"> </w:t>
            </w:r>
            <w:r w:rsidRPr="0017731A">
              <w:rPr>
                <w:rFonts w:cs="Times New Roman"/>
                <w:sz w:val="24"/>
                <w:szCs w:val="24"/>
                <w:u w:val="single"/>
                <w:lang w:val="en-US"/>
              </w:rPr>
              <w:t>http://kfilial.mggeu.ru/</w:t>
            </w:r>
          </w:p>
          <w:p w:rsidR="00FC2BF8" w:rsidRPr="0017731A" w:rsidRDefault="00FC2BF8" w:rsidP="0011673F">
            <w:pPr>
              <w:jc w:val="center"/>
              <w:rPr>
                <w:rFonts w:cs="Times New Roman"/>
                <w:lang w:val="en-US"/>
              </w:rPr>
            </w:pPr>
          </w:p>
        </w:tc>
      </w:tr>
    </w:tbl>
    <w:p w:rsidR="00FC2BF8" w:rsidRPr="008002C4" w:rsidRDefault="00FC2BF8" w:rsidP="00A1443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val="en-US" w:eastAsia="ru-RU"/>
        </w:rPr>
      </w:pPr>
    </w:p>
    <w:p w:rsidR="00FC2BF8" w:rsidRPr="008002C4" w:rsidRDefault="00FC2BF8" w:rsidP="00A1443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val="en-US" w:eastAsia="ru-RU"/>
        </w:rPr>
      </w:pPr>
    </w:p>
    <w:p w:rsidR="00FD0E59" w:rsidRDefault="008002C4" w:rsidP="00A1443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002C4">
        <w:rPr>
          <w:rFonts w:eastAsia="Times New Roman" w:cs="Times New Roman"/>
          <w:b/>
          <w:sz w:val="32"/>
          <w:szCs w:val="32"/>
          <w:lang w:eastAsia="ru-RU"/>
        </w:rPr>
        <w:t xml:space="preserve">ПЕРЕЧЕНЬ </w:t>
      </w:r>
    </w:p>
    <w:p w:rsidR="005B3352" w:rsidRDefault="005B3352" w:rsidP="00A1443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СПЕЦИАЛЬНОСТЕЙ, ПО КОТОРЫМ </w:t>
      </w:r>
    </w:p>
    <w:p w:rsidR="005B3352" w:rsidRDefault="005B3352" w:rsidP="00A1443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ФИЛИАЛ УНИВЕРСИТЕТА ОБЪЯВЛЯЕТ ПРИЕМ </w:t>
      </w:r>
    </w:p>
    <w:p w:rsidR="00A1443B" w:rsidRPr="008002C4" w:rsidRDefault="005B3352" w:rsidP="00A1443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В СООТВЕТСТВИИ С ЛИЦЕНЗИЕЙ НА ОСУЩЕСТВЛЕНИЕ ОБРАЗОВАТЕЛЬНОЙ ДЕЯТЕЛЬНОСТИ</w:t>
      </w:r>
    </w:p>
    <w:p w:rsidR="008002C4" w:rsidRPr="008002C4" w:rsidRDefault="008002C4" w:rsidP="00A1443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tbl>
      <w:tblPr>
        <w:tblStyle w:val="a3"/>
        <w:tblW w:w="9787" w:type="dxa"/>
        <w:tblLook w:val="04A0"/>
      </w:tblPr>
      <w:tblGrid>
        <w:gridCol w:w="4361"/>
        <w:gridCol w:w="1993"/>
        <w:gridCol w:w="1700"/>
        <w:gridCol w:w="1733"/>
      </w:tblGrid>
      <w:tr w:rsidR="008002C4" w:rsidRPr="00A1443B" w:rsidTr="008002C4">
        <w:tc>
          <w:tcPr>
            <w:tcW w:w="4361" w:type="dxa"/>
            <w:vMerge w:val="restart"/>
            <w:vAlign w:val="center"/>
          </w:tcPr>
          <w:p w:rsidR="008002C4" w:rsidRPr="00A1443B" w:rsidRDefault="008002C4" w:rsidP="00A1443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43B">
              <w:rPr>
                <w:rFonts w:eastAsia="Times New Roman" w:cs="Times New Roman"/>
                <w:szCs w:val="28"/>
                <w:lang w:eastAsia="ru-RU"/>
              </w:rPr>
              <w:t>Наименование специальности</w:t>
            </w:r>
          </w:p>
        </w:tc>
        <w:tc>
          <w:tcPr>
            <w:tcW w:w="1993" w:type="dxa"/>
            <w:vMerge w:val="restart"/>
            <w:vAlign w:val="center"/>
          </w:tcPr>
          <w:p w:rsidR="008002C4" w:rsidRPr="00A1443B" w:rsidRDefault="008002C4" w:rsidP="00A1443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43B">
              <w:rPr>
                <w:rFonts w:eastAsia="Times New Roman" w:cs="Times New Roman"/>
                <w:szCs w:val="28"/>
                <w:lang w:eastAsia="ru-RU"/>
              </w:rPr>
              <w:t>Код специальности</w:t>
            </w:r>
          </w:p>
        </w:tc>
        <w:tc>
          <w:tcPr>
            <w:tcW w:w="3433" w:type="dxa"/>
            <w:gridSpan w:val="2"/>
          </w:tcPr>
          <w:p w:rsidR="008002C4" w:rsidRPr="00A1443B" w:rsidRDefault="008002C4" w:rsidP="00A1443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Форма получения образования</w:t>
            </w:r>
          </w:p>
        </w:tc>
      </w:tr>
      <w:tr w:rsidR="008002C4" w:rsidRPr="00A1443B" w:rsidTr="008002C4">
        <w:tc>
          <w:tcPr>
            <w:tcW w:w="4361" w:type="dxa"/>
            <w:vMerge/>
          </w:tcPr>
          <w:p w:rsidR="008002C4" w:rsidRPr="00A1443B" w:rsidRDefault="008002C4" w:rsidP="00A1443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93" w:type="dxa"/>
            <w:vMerge/>
          </w:tcPr>
          <w:p w:rsidR="008002C4" w:rsidRPr="00A1443B" w:rsidRDefault="008002C4" w:rsidP="00A1443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8002C4" w:rsidRPr="00A1443B" w:rsidRDefault="008002C4" w:rsidP="008002C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A1443B">
              <w:rPr>
                <w:rFonts w:eastAsia="Times New Roman" w:cs="Times New Roman"/>
                <w:szCs w:val="28"/>
                <w:lang w:eastAsia="ru-RU"/>
              </w:rPr>
              <w:t>чн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proofErr w:type="spellEnd"/>
          </w:p>
        </w:tc>
        <w:tc>
          <w:tcPr>
            <w:tcW w:w="1733" w:type="dxa"/>
          </w:tcPr>
          <w:p w:rsidR="008002C4" w:rsidRPr="00A1443B" w:rsidRDefault="008002C4" w:rsidP="008002C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1443B">
              <w:rPr>
                <w:rFonts w:eastAsia="Times New Roman" w:cs="Times New Roman"/>
                <w:szCs w:val="28"/>
                <w:lang w:eastAsia="ru-RU"/>
              </w:rPr>
              <w:t>заочно</w:t>
            </w:r>
          </w:p>
        </w:tc>
      </w:tr>
      <w:tr w:rsidR="008002C4" w:rsidRPr="00A1443B" w:rsidTr="008002C4">
        <w:tc>
          <w:tcPr>
            <w:tcW w:w="4361" w:type="dxa"/>
          </w:tcPr>
          <w:p w:rsidR="008002C4" w:rsidRPr="00A1443B" w:rsidRDefault="008002C4" w:rsidP="00A1443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993" w:type="dxa"/>
          </w:tcPr>
          <w:p w:rsidR="008002C4" w:rsidRPr="00A1443B" w:rsidRDefault="008002C4" w:rsidP="00A1443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40.02.01</w:t>
            </w:r>
          </w:p>
        </w:tc>
        <w:tc>
          <w:tcPr>
            <w:tcW w:w="1700" w:type="dxa"/>
          </w:tcPr>
          <w:p w:rsidR="008002C4" w:rsidRPr="00A1443B" w:rsidRDefault="008002C4" w:rsidP="008002C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1733" w:type="dxa"/>
          </w:tcPr>
          <w:p w:rsidR="008002C4" w:rsidRDefault="008002C4" w:rsidP="008002C4">
            <w:pPr>
              <w:jc w:val="center"/>
            </w:pPr>
            <w:r w:rsidRPr="00021D6F">
              <w:rPr>
                <w:rFonts w:eastAsia="Times New Roman" w:cs="Times New Roman"/>
                <w:szCs w:val="28"/>
                <w:lang w:eastAsia="ru-RU"/>
              </w:rPr>
              <w:t>заочно</w:t>
            </w:r>
          </w:p>
        </w:tc>
      </w:tr>
      <w:tr w:rsidR="008002C4" w:rsidRPr="00A1443B" w:rsidTr="008002C4">
        <w:tc>
          <w:tcPr>
            <w:tcW w:w="4361" w:type="dxa"/>
          </w:tcPr>
          <w:p w:rsidR="008002C4" w:rsidRPr="00A1443B" w:rsidRDefault="008002C4" w:rsidP="00A1443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993" w:type="dxa"/>
          </w:tcPr>
          <w:p w:rsidR="008002C4" w:rsidRPr="00A1443B" w:rsidRDefault="008002C4" w:rsidP="00A1443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38.02.01</w:t>
            </w:r>
          </w:p>
        </w:tc>
        <w:tc>
          <w:tcPr>
            <w:tcW w:w="1700" w:type="dxa"/>
          </w:tcPr>
          <w:p w:rsidR="008002C4" w:rsidRDefault="008002C4" w:rsidP="008002C4">
            <w:pPr>
              <w:jc w:val="center"/>
            </w:pPr>
            <w:proofErr w:type="spellStart"/>
            <w:r w:rsidRPr="005F6EC3">
              <w:rPr>
                <w:rFonts w:eastAsia="Times New Roman" w:cs="Times New Roman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1733" w:type="dxa"/>
          </w:tcPr>
          <w:p w:rsidR="008002C4" w:rsidRDefault="008002C4" w:rsidP="008002C4">
            <w:pPr>
              <w:jc w:val="center"/>
            </w:pPr>
            <w:r w:rsidRPr="00021D6F">
              <w:rPr>
                <w:rFonts w:eastAsia="Times New Roman" w:cs="Times New Roman"/>
                <w:szCs w:val="28"/>
                <w:lang w:eastAsia="ru-RU"/>
              </w:rPr>
              <w:t>заочно</w:t>
            </w:r>
          </w:p>
        </w:tc>
      </w:tr>
      <w:tr w:rsidR="008002C4" w:rsidRPr="00A1443B" w:rsidTr="008002C4">
        <w:tc>
          <w:tcPr>
            <w:tcW w:w="4361" w:type="dxa"/>
          </w:tcPr>
          <w:p w:rsidR="008002C4" w:rsidRPr="00A1443B" w:rsidRDefault="008002C4" w:rsidP="00A1443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Коммерция (по отраслям)</w:t>
            </w:r>
          </w:p>
        </w:tc>
        <w:tc>
          <w:tcPr>
            <w:tcW w:w="1993" w:type="dxa"/>
          </w:tcPr>
          <w:p w:rsidR="008002C4" w:rsidRPr="00A1443B" w:rsidRDefault="008002C4" w:rsidP="00A1443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38.02.04</w:t>
            </w:r>
          </w:p>
        </w:tc>
        <w:tc>
          <w:tcPr>
            <w:tcW w:w="1700" w:type="dxa"/>
          </w:tcPr>
          <w:p w:rsidR="008002C4" w:rsidRDefault="008002C4" w:rsidP="008002C4">
            <w:pPr>
              <w:jc w:val="center"/>
            </w:pPr>
            <w:proofErr w:type="spellStart"/>
            <w:r w:rsidRPr="005F6EC3">
              <w:rPr>
                <w:rFonts w:eastAsia="Times New Roman" w:cs="Times New Roman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1733" w:type="dxa"/>
          </w:tcPr>
          <w:p w:rsidR="008002C4" w:rsidRPr="00A1443B" w:rsidRDefault="008002C4" w:rsidP="008002C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002C4" w:rsidRPr="00A1443B" w:rsidTr="008002C4">
        <w:tc>
          <w:tcPr>
            <w:tcW w:w="4361" w:type="dxa"/>
          </w:tcPr>
          <w:p w:rsidR="008002C4" w:rsidRPr="00A1443B" w:rsidRDefault="008002C4" w:rsidP="00A1443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1993" w:type="dxa"/>
          </w:tcPr>
          <w:p w:rsidR="008002C4" w:rsidRPr="00A1443B" w:rsidRDefault="008002C4" w:rsidP="00A1443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09.02.03</w:t>
            </w:r>
          </w:p>
        </w:tc>
        <w:tc>
          <w:tcPr>
            <w:tcW w:w="1700" w:type="dxa"/>
          </w:tcPr>
          <w:p w:rsidR="008002C4" w:rsidRDefault="008002C4" w:rsidP="008002C4">
            <w:pPr>
              <w:jc w:val="center"/>
            </w:pPr>
            <w:proofErr w:type="spellStart"/>
            <w:r w:rsidRPr="005F6EC3">
              <w:rPr>
                <w:rFonts w:eastAsia="Times New Roman" w:cs="Times New Roman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1733" w:type="dxa"/>
          </w:tcPr>
          <w:p w:rsidR="008002C4" w:rsidRPr="00A1443B" w:rsidRDefault="008002C4" w:rsidP="008002C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7788F" w:rsidRPr="00A1443B" w:rsidTr="008002C4">
        <w:tc>
          <w:tcPr>
            <w:tcW w:w="4361" w:type="dxa"/>
          </w:tcPr>
          <w:p w:rsidR="0027788F" w:rsidRDefault="0027788F" w:rsidP="00A1443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1993" w:type="dxa"/>
          </w:tcPr>
          <w:p w:rsidR="0027788F" w:rsidRDefault="0027788F" w:rsidP="00A1443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10.02.03</w:t>
            </w:r>
          </w:p>
        </w:tc>
        <w:tc>
          <w:tcPr>
            <w:tcW w:w="1700" w:type="dxa"/>
          </w:tcPr>
          <w:p w:rsidR="0027788F" w:rsidRPr="005F6EC3" w:rsidRDefault="0027788F" w:rsidP="008002C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1733" w:type="dxa"/>
          </w:tcPr>
          <w:p w:rsidR="0027788F" w:rsidRDefault="0027788F" w:rsidP="008002C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A1443B" w:rsidRPr="00A1443B" w:rsidRDefault="00A1443B" w:rsidP="00A1443B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1005A8" w:rsidRPr="00A1443B" w:rsidRDefault="001005A8" w:rsidP="00A1443B"/>
    <w:sectPr w:rsidR="001005A8" w:rsidRPr="00A1443B" w:rsidSect="00A1443B">
      <w:pgSz w:w="11907" w:h="16840" w:code="9"/>
      <w:pgMar w:top="1134" w:right="851" w:bottom="1134" w:left="1701" w:header="0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1443B"/>
    <w:rsid w:val="0006140F"/>
    <w:rsid w:val="001005A8"/>
    <w:rsid w:val="001A0628"/>
    <w:rsid w:val="00200C30"/>
    <w:rsid w:val="0027788F"/>
    <w:rsid w:val="003330C9"/>
    <w:rsid w:val="00363934"/>
    <w:rsid w:val="003B200C"/>
    <w:rsid w:val="003F5E19"/>
    <w:rsid w:val="0052491F"/>
    <w:rsid w:val="00535280"/>
    <w:rsid w:val="005B3352"/>
    <w:rsid w:val="006A7EC1"/>
    <w:rsid w:val="00761B04"/>
    <w:rsid w:val="008002C4"/>
    <w:rsid w:val="00913522"/>
    <w:rsid w:val="00A1443B"/>
    <w:rsid w:val="00A51123"/>
    <w:rsid w:val="00A51F1A"/>
    <w:rsid w:val="00B31623"/>
    <w:rsid w:val="00CA5F06"/>
    <w:rsid w:val="00CC725F"/>
    <w:rsid w:val="00CD016A"/>
    <w:rsid w:val="00E571C8"/>
    <w:rsid w:val="00EC50A2"/>
    <w:rsid w:val="00FC2BF8"/>
    <w:rsid w:val="00FD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C2B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fek@naro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Company>Krokoz™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Уч.Часть Полина</cp:lastModifiedBy>
  <cp:revision>9</cp:revision>
  <dcterms:created xsi:type="dcterms:W3CDTF">2016-03-01T09:30:00Z</dcterms:created>
  <dcterms:modified xsi:type="dcterms:W3CDTF">2017-04-28T08:04:00Z</dcterms:modified>
</cp:coreProperties>
</file>